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7C" w:rsidRDefault="00270073">
      <w:pPr>
        <w:spacing w:line="520" w:lineRule="exact"/>
        <w:ind w:firstLineChars="650" w:firstLine="2860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int="eastAsia"/>
          <w:sz w:val="44"/>
          <w:szCs w:val="44"/>
        </w:rPr>
        <w:t xml:space="preserve"> 考</w:t>
      </w:r>
      <w:r w:rsidR="00E21B5D">
        <w:rPr>
          <w:rFonts w:ascii="方正小标宋_GBK" w:eastAsia="方正小标宋_GBK" w:hint="eastAsia"/>
          <w:sz w:val="44"/>
          <w:szCs w:val="44"/>
        </w:rPr>
        <w:t>试大纲</w:t>
      </w:r>
    </w:p>
    <w:p w:rsidR="00270073" w:rsidRDefault="00270073">
      <w:pPr>
        <w:spacing w:line="520" w:lineRule="exact"/>
        <w:rPr>
          <w:rFonts w:ascii="方正仿宋_GBK" w:eastAsia="方正仿宋_GBK" w:hint="eastAsia"/>
          <w:sz w:val="32"/>
          <w:szCs w:val="32"/>
        </w:rPr>
      </w:pPr>
    </w:p>
    <w:p w:rsidR="00E10C7C" w:rsidRPr="00270073" w:rsidRDefault="00270073">
      <w:pPr>
        <w:spacing w:line="520" w:lineRule="exact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 xml:space="preserve">    </w:t>
      </w:r>
      <w:r w:rsidR="00E21B5D" w:rsidRPr="00270073">
        <w:rPr>
          <w:rFonts w:ascii="方正黑体_GBK" w:eastAsia="方正黑体_GBK" w:hint="eastAsia"/>
          <w:sz w:val="32"/>
          <w:szCs w:val="32"/>
        </w:rPr>
        <w:t>一、考试说明</w:t>
      </w:r>
    </w:p>
    <w:p w:rsidR="00E10C7C" w:rsidRDefault="00E21B5D">
      <w:pPr>
        <w:spacing w:line="52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缉私警务辅助人员考试笔试客观题由单项选择题、多项选择题和是非判断题组成，主观题以公文写作为主。考试时限</w:t>
      </w:r>
      <w:r>
        <w:rPr>
          <w:rFonts w:ascii="Times New Roman" w:eastAsia="方正仿宋_GBK" w:hAnsi="Times New Roman" w:cs="Times New Roman"/>
          <w:sz w:val="32"/>
          <w:szCs w:val="32"/>
        </w:rPr>
        <w:t>90</w:t>
      </w:r>
      <w:r>
        <w:rPr>
          <w:rFonts w:ascii="Times New Roman" w:eastAsia="方正仿宋_GBK" w:hAnsi="Times New Roman" w:cs="Times New Roman"/>
          <w:sz w:val="32"/>
          <w:szCs w:val="32"/>
        </w:rPr>
        <w:t>分钟，满分</w:t>
      </w:r>
      <w:r>
        <w:rPr>
          <w:rFonts w:ascii="Times New Roman" w:eastAsia="方正仿宋_GBK" w:hAnsi="Times New Roman" w:cs="Times New Roman"/>
          <w:sz w:val="32"/>
          <w:szCs w:val="32"/>
        </w:rPr>
        <w:t>100</w:t>
      </w:r>
      <w:r>
        <w:rPr>
          <w:rFonts w:ascii="Times New Roman" w:eastAsia="方正仿宋_GBK" w:hAnsi="Times New Roman" w:cs="Times New Roman"/>
          <w:sz w:val="32"/>
          <w:szCs w:val="32"/>
        </w:rPr>
        <w:t>分</w:t>
      </w:r>
      <w:r>
        <w:rPr>
          <w:rFonts w:ascii="方正仿宋_GBK" w:eastAsia="方正仿宋_GBK" w:hint="eastAsia"/>
          <w:sz w:val="32"/>
          <w:szCs w:val="32"/>
        </w:rPr>
        <w:t>。</w:t>
      </w:r>
    </w:p>
    <w:p w:rsidR="00E10C7C" w:rsidRDefault="00E10C7C">
      <w:pPr>
        <w:spacing w:line="520" w:lineRule="exact"/>
        <w:rPr>
          <w:rFonts w:ascii="方正仿宋_GBK" w:eastAsia="方正仿宋_GBK"/>
          <w:sz w:val="32"/>
          <w:szCs w:val="32"/>
        </w:rPr>
      </w:pPr>
    </w:p>
    <w:p w:rsidR="00E10C7C" w:rsidRPr="00270073" w:rsidRDefault="00270073">
      <w:pPr>
        <w:spacing w:line="520" w:lineRule="exact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 xml:space="preserve">    </w:t>
      </w:r>
      <w:r w:rsidR="00E21B5D" w:rsidRPr="00270073">
        <w:rPr>
          <w:rFonts w:ascii="方正黑体_GBK" w:eastAsia="方正黑体_GBK" w:hint="eastAsia"/>
          <w:sz w:val="32"/>
          <w:szCs w:val="32"/>
        </w:rPr>
        <w:t>二、考试内容</w:t>
      </w:r>
    </w:p>
    <w:p w:rsidR="00E10C7C" w:rsidRDefault="00E21B5D">
      <w:pPr>
        <w:spacing w:line="52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公安基础知识、海关法、海关行政处罚实施条例、刑法、刑事诉讼法、治安管理处罚法、行政处罚法、国家赔偿法、人民警察法、人民警察使用警械和武器条例、公安机关办理刑事案件程序规定等相关知识及应用。</w:t>
      </w:r>
    </w:p>
    <w:p w:rsidR="00E10C7C" w:rsidRDefault="00E21B5D">
      <w:pPr>
        <w:spacing w:line="52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可以参考市面上辅警招聘考试辅导教材、人民警察录用考试辅导教材及相关测试题库。</w:t>
      </w:r>
    </w:p>
    <w:p w:rsidR="00E10C7C" w:rsidRDefault="00E21B5D">
      <w:pPr>
        <w:spacing w:line="52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</w:t>
      </w:r>
    </w:p>
    <w:sectPr w:rsidR="00E10C7C" w:rsidSect="00E10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B5D" w:rsidRDefault="00E21B5D" w:rsidP="00270073">
      <w:r>
        <w:separator/>
      </w:r>
    </w:p>
  </w:endnote>
  <w:endnote w:type="continuationSeparator" w:id="0">
    <w:p w:rsidR="00E21B5D" w:rsidRDefault="00E21B5D" w:rsidP="00270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B5D" w:rsidRDefault="00E21B5D" w:rsidP="00270073">
      <w:r>
        <w:separator/>
      </w:r>
    </w:p>
  </w:footnote>
  <w:footnote w:type="continuationSeparator" w:id="0">
    <w:p w:rsidR="00E21B5D" w:rsidRDefault="00E21B5D" w:rsidP="002700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</w:compat>
  <w:rsids>
    <w:rsidRoot w:val="00E10C7C"/>
    <w:rsid w:val="00270073"/>
    <w:rsid w:val="00E10C7C"/>
    <w:rsid w:val="00E21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0C7C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10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10C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labelstyle3">
    <w:name w:val="labelstyle3"/>
    <w:basedOn w:val="a0"/>
    <w:rsid w:val="00E10C7C"/>
  </w:style>
  <w:style w:type="paragraph" w:customStyle="1" w:styleId="1">
    <w:name w:val="列出段落1"/>
    <w:basedOn w:val="a"/>
    <w:rsid w:val="00E10C7C"/>
    <w:pPr>
      <w:ind w:firstLineChars="200" w:firstLine="200"/>
    </w:pPr>
  </w:style>
  <w:style w:type="paragraph" w:styleId="5">
    <w:name w:val="index 5"/>
    <w:basedOn w:val="a"/>
    <w:next w:val="a"/>
    <w:autoRedefine/>
    <w:rsid w:val="00E10C7C"/>
    <w:pPr>
      <w:ind w:left="16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Windows 用户</cp:lastModifiedBy>
  <cp:revision>4</cp:revision>
  <cp:lastPrinted>2021-10-28T08:22:00Z</cp:lastPrinted>
  <dcterms:created xsi:type="dcterms:W3CDTF">2020-06-04T06:54:00Z</dcterms:created>
  <dcterms:modified xsi:type="dcterms:W3CDTF">2023-09-01T03:41:00Z</dcterms:modified>
</cp:coreProperties>
</file>